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3F765" w14:textId="77777777" w:rsidR="00AC6564" w:rsidRDefault="00757D68">
      <w:pPr>
        <w:pStyle w:val="Title"/>
        <w:jc w:val="right"/>
      </w:pPr>
      <w:r>
        <w:rPr>
          <w:rFonts w:ascii="Arial" w:hAnsi="Arial" w:cs="Arial"/>
          <w:noProof/>
          <w:color w:val="003300"/>
          <w:sz w:val="40"/>
          <w:szCs w:val="40"/>
        </w:rPr>
        <w:drawing>
          <wp:anchor distT="0" distB="0" distL="114300" distR="114300" simplePos="0" relativeHeight="251661824" behindDoc="0" locked="0" layoutInCell="1" allowOverlap="1" wp14:anchorId="6B62944F" wp14:editId="3FE08E77">
            <wp:simplePos x="0" y="0"/>
            <wp:positionH relativeFrom="column">
              <wp:posOffset>-248287</wp:posOffset>
            </wp:positionH>
            <wp:positionV relativeFrom="paragraph">
              <wp:posOffset>-188595</wp:posOffset>
            </wp:positionV>
            <wp:extent cx="1908179" cy="1703070"/>
            <wp:effectExtent l="0" t="0" r="0" b="0"/>
            <wp:wrapNone/>
            <wp:docPr id="404828799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179" cy="17030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color w:val="003300"/>
          <w:sz w:val="40"/>
          <w:szCs w:val="40"/>
          <w:u w:val="single"/>
        </w:rPr>
        <w:t>Blairgowrie &amp; District Hillwalking Club</w:t>
      </w:r>
    </w:p>
    <w:p w14:paraId="7426C89C" w14:textId="77777777" w:rsidR="00AC6564" w:rsidRDefault="00AC6564">
      <w:pPr>
        <w:pStyle w:val="Title"/>
        <w:rPr>
          <w:color w:val="003300"/>
          <w:sz w:val="16"/>
        </w:rPr>
      </w:pPr>
    </w:p>
    <w:p w14:paraId="0EEB1098" w14:textId="77777777" w:rsidR="00AC6564" w:rsidRDefault="00757D68">
      <w:pPr>
        <w:pStyle w:val="Title"/>
        <w:ind w:left="4320"/>
        <w:jc w:val="right"/>
      </w:pPr>
      <w:r>
        <w:rPr>
          <w:rFonts w:ascii="Arial" w:hAnsi="Arial"/>
          <w:b/>
          <w:color w:val="003300"/>
        </w:rPr>
        <w:t>Web site: www.bdhc.org.uk</w:t>
      </w:r>
    </w:p>
    <w:p w14:paraId="6AE85DE0" w14:textId="77777777" w:rsidR="00AC6564" w:rsidRDefault="00AC6564">
      <w:pPr>
        <w:ind w:firstLine="720"/>
        <w:rPr>
          <w:sz w:val="12"/>
        </w:rPr>
      </w:pPr>
    </w:p>
    <w:p w14:paraId="6F663F3A" w14:textId="77777777" w:rsidR="00AC6564" w:rsidRDefault="00757D68">
      <w:pPr>
        <w:ind w:firstLine="720"/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C63723" wp14:editId="633DED44">
                <wp:simplePos x="0" y="0"/>
                <wp:positionH relativeFrom="column">
                  <wp:posOffset>1738631</wp:posOffset>
                </wp:positionH>
                <wp:positionV relativeFrom="paragraph">
                  <wp:posOffset>26673</wp:posOffset>
                </wp:positionV>
                <wp:extent cx="4754880" cy="274320"/>
                <wp:effectExtent l="0" t="0" r="7620" b="0"/>
                <wp:wrapNone/>
                <wp:docPr id="161698149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040EC41" w14:textId="77777777" w:rsidR="00AC6564" w:rsidRPr="007C3919" w:rsidRDefault="00757D68">
                            <w:pPr>
                              <w:rPr>
                                <w:rFonts w:ascii="Arial" w:hAnsi="Arial" w:cs="Arial"/>
                                <w:color w:val="0033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C3919">
                              <w:rPr>
                                <w:rFonts w:ascii="Arial" w:hAnsi="Arial" w:cs="Arial"/>
                                <w:color w:val="003300"/>
                                <w:sz w:val="24"/>
                                <w:szCs w:val="24"/>
                              </w:rPr>
                              <w:t>Farragon</w:t>
                            </w:r>
                            <w:proofErr w:type="spellEnd"/>
                            <w:r w:rsidRPr="007C3919">
                              <w:rPr>
                                <w:rFonts w:ascii="Arial" w:hAnsi="Arial" w:cs="Arial"/>
                                <w:color w:val="003300"/>
                                <w:sz w:val="24"/>
                                <w:szCs w:val="24"/>
                              </w:rPr>
                              <w:t xml:space="preserve"> Hill</w:t>
                            </w:r>
                          </w:p>
                        </w:txbxContent>
                      </wps:txbx>
                      <wps:bodyPr vert="horz" wrap="square" lIns="54004" tIns="18004" rIns="54004" bIns="18004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C6372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6.9pt;margin-top:2.1pt;width:374.4pt;height:21.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" fillcolor="silver" stroked="f">
                <v:textbox inset="1.50011mm,.50011mm,1.50011mm,.50011mm">
                  <w:txbxContent>
                    <w:p w14:paraId="0040EC41" w14:textId="77777777" w:rsidR="00AC6564" w:rsidRPr="007C3919" w:rsidRDefault="00757D68">
                      <w:pPr>
                        <w:rPr>
                          <w:rFonts w:ascii="Arial" w:hAnsi="Arial" w:cs="Arial"/>
                          <w:color w:val="003300"/>
                          <w:sz w:val="24"/>
                          <w:szCs w:val="24"/>
                        </w:rPr>
                      </w:pPr>
                      <w:proofErr w:type="spellStart"/>
                      <w:r w:rsidRPr="007C3919">
                        <w:rPr>
                          <w:rFonts w:ascii="Arial" w:hAnsi="Arial" w:cs="Arial"/>
                          <w:color w:val="003300"/>
                          <w:sz w:val="24"/>
                          <w:szCs w:val="24"/>
                        </w:rPr>
                        <w:t>Farragon</w:t>
                      </w:r>
                      <w:proofErr w:type="spellEnd"/>
                      <w:r w:rsidRPr="007C3919">
                        <w:rPr>
                          <w:rFonts w:ascii="Arial" w:hAnsi="Arial" w:cs="Arial"/>
                          <w:color w:val="003300"/>
                          <w:sz w:val="24"/>
                          <w:szCs w:val="24"/>
                        </w:rPr>
                        <w:t xml:space="preserve"> Hill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09480CB" w14:textId="77777777" w:rsidR="00AC6564" w:rsidRDefault="00AC6564">
      <w:pPr>
        <w:ind w:firstLine="720"/>
        <w:rPr>
          <w:sz w:val="24"/>
        </w:rPr>
      </w:pPr>
    </w:p>
    <w:p w14:paraId="1C1DB4CE" w14:textId="77777777" w:rsidR="00AC6564" w:rsidRDefault="00757D68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C42258" wp14:editId="54665F3C">
                <wp:simplePos x="0" y="0"/>
                <wp:positionH relativeFrom="column">
                  <wp:posOffset>4207511</wp:posOffset>
                </wp:positionH>
                <wp:positionV relativeFrom="paragraph">
                  <wp:posOffset>41906</wp:posOffset>
                </wp:positionV>
                <wp:extent cx="2286000" cy="274320"/>
                <wp:effectExtent l="0" t="0" r="0" b="0"/>
                <wp:wrapNone/>
                <wp:docPr id="90688205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AE80BE6" w14:textId="77777777" w:rsidR="00AC6564" w:rsidRDefault="00757D68">
                            <w:r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</w:rPr>
                              <w:t>OS 52</w:t>
                            </w:r>
                          </w:p>
                        </w:txbxContent>
                      </wps:txbx>
                      <wps:bodyPr vert="horz" wrap="square" lIns="54004" tIns="18004" rIns="54004" bIns="18004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42258" id="Text Box 7" o:spid="_x0000_s1027" type="#_x0000_t202" style="position:absolute;left:0;text-align:left;margin-left:331.3pt;margin-top:3.3pt;width:180pt;height:21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" fillcolor="silver" stroked="f">
                <v:textbox inset="1.50011mm,.50011mm,1.50011mm,.50011mm">
                  <w:txbxContent>
                    <w:p w14:paraId="7AE80BE6" w14:textId="77777777" w:rsidR="00AC6564" w:rsidRDefault="00757D68">
                      <w:r>
                        <w:rPr>
                          <w:rFonts w:ascii="Arial" w:hAnsi="Arial" w:cs="Arial"/>
                          <w:b/>
                          <w:color w:val="003300"/>
                          <w:sz w:val="28"/>
                        </w:rPr>
                        <w:t>OS 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6075C2" wp14:editId="6D928211">
                <wp:simplePos x="0" y="0"/>
                <wp:positionH relativeFrom="column">
                  <wp:posOffset>1748789</wp:posOffset>
                </wp:positionH>
                <wp:positionV relativeFrom="paragraph">
                  <wp:posOffset>41906</wp:posOffset>
                </wp:positionV>
                <wp:extent cx="2367281" cy="274320"/>
                <wp:effectExtent l="0" t="0" r="0" b="0"/>
                <wp:wrapNone/>
                <wp:docPr id="97550782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281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C0F50E" w14:textId="6C5DAF8B" w:rsidR="00AC6564" w:rsidRPr="007C3919" w:rsidRDefault="007C3919">
                            <w:pPr>
                              <w:rPr>
                                <w:rFonts w:ascii="Arial" w:hAnsi="Arial" w:cs="Arial"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7C3919">
                              <w:rPr>
                                <w:rFonts w:ascii="Arial" w:hAnsi="Arial" w:cs="Arial"/>
                                <w:color w:val="003300"/>
                                <w:sz w:val="24"/>
                                <w:szCs w:val="24"/>
                              </w:rPr>
                              <w:t>03/11/24</w:t>
                            </w:r>
                          </w:p>
                        </w:txbxContent>
                      </wps:txbx>
                      <wps:bodyPr vert="horz" wrap="square" lIns="54004" tIns="18004" rIns="54004" bIns="18004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075C2" id="Text Box 6" o:spid="_x0000_s1028" type="#_x0000_t202" style="position:absolute;left:0;text-align:left;margin-left:137.7pt;margin-top:3.3pt;width:186.4pt;height:21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" fillcolor="silver" stroked="f">
                <v:textbox inset="1.50011mm,.50011mm,1.50011mm,.50011mm">
                  <w:txbxContent>
                    <w:p w14:paraId="0AC0F50E" w14:textId="6C5DAF8B" w:rsidR="00AC6564" w:rsidRPr="007C3919" w:rsidRDefault="007C3919">
                      <w:pPr>
                        <w:rPr>
                          <w:rFonts w:ascii="Arial" w:hAnsi="Arial" w:cs="Arial"/>
                          <w:color w:val="003300"/>
                          <w:sz w:val="24"/>
                          <w:szCs w:val="24"/>
                        </w:rPr>
                      </w:pPr>
                      <w:r w:rsidRPr="007C3919">
                        <w:rPr>
                          <w:rFonts w:ascii="Arial" w:hAnsi="Arial" w:cs="Arial"/>
                          <w:color w:val="003300"/>
                          <w:sz w:val="24"/>
                          <w:szCs w:val="24"/>
                        </w:rPr>
                        <w:t>03/11/24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w:tab/>
      </w:r>
    </w:p>
    <w:p w14:paraId="3AADFA22" w14:textId="77777777" w:rsidR="00AC6564" w:rsidRDefault="00AC6564"/>
    <w:p w14:paraId="12CAF172" w14:textId="77777777" w:rsidR="004337E5" w:rsidRDefault="004337E5"/>
    <w:p w14:paraId="3F61C624" w14:textId="77777777" w:rsidR="00AC6564" w:rsidRDefault="00757D68">
      <w:pPr>
        <w:ind w:firstLine="720"/>
      </w:pPr>
      <w:r>
        <w:rPr>
          <w:b/>
          <w:sz w:val="28"/>
        </w:rPr>
        <w:t xml:space="preserve">                                                                                    </w:t>
      </w:r>
    </w:p>
    <w:tbl>
      <w:tblPr>
        <w:tblW w:w="10206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866"/>
        <w:gridCol w:w="2670"/>
        <w:gridCol w:w="614"/>
        <w:gridCol w:w="3638"/>
      </w:tblGrid>
      <w:tr w:rsidR="00AC6564" w14:paraId="180B114C" w14:textId="77777777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B1A1D" w14:textId="77777777" w:rsidR="00AC6564" w:rsidRDefault="00757D68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Bus start: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FA51D" w14:textId="6830154E" w:rsidR="00AC6564" w:rsidRDefault="00757D68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Wellmeadow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):  </w:t>
            </w:r>
            <w:r w:rsidR="007C3919" w:rsidRPr="007C391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  <w:r w:rsidRPr="007C391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8</w:t>
            </w:r>
            <w:r w:rsidR="004337E5" w:rsidRPr="007C391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am</w:t>
            </w:r>
          </w:p>
          <w:p w14:paraId="50258581" w14:textId="1B75C6E5" w:rsidR="007C3919" w:rsidRPr="007C3919" w:rsidRDefault="007C3919">
            <w:pPr>
              <w:rPr>
                <w:color w:val="FF000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Other (Birnam):  </w:t>
            </w:r>
            <w:r w:rsidRPr="007C3919">
              <w:rPr>
                <w:rFonts w:ascii="Arial" w:hAnsi="Arial" w:cs="Arial"/>
                <w:b/>
                <w:color w:val="FF0000"/>
                <w:sz w:val="24"/>
                <w:szCs w:val="24"/>
              </w:rPr>
              <w:t>08:15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5D387" w14:textId="1A2DE076" w:rsidR="00AC6564" w:rsidRDefault="00757D68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>
              <w:rPr>
                <w:rFonts w:ascii="Arial" w:hAnsi="Arial" w:cs="Arial"/>
                <w:sz w:val="24"/>
                <w:szCs w:val="24"/>
              </w:rPr>
              <w:t xml:space="preserve">):  </w:t>
            </w:r>
            <w:r w:rsidR="007C3919" w:rsidRPr="007C391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  <w:r w:rsidRPr="007C391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</w:t>
            </w:r>
            <w:r w:rsidR="004337E5" w:rsidRPr="007C391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:</w:t>
            </w:r>
            <w:r w:rsidRPr="007C391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45 am</w:t>
            </w:r>
          </w:p>
          <w:p w14:paraId="4A7F7DD4" w14:textId="0F9EC8CD" w:rsidR="007C3919" w:rsidRDefault="007C3919"/>
        </w:tc>
      </w:tr>
      <w:tr w:rsidR="00AC6564" w14:paraId="4557850C" w14:textId="77777777">
        <w:trPr>
          <w:cantSplit/>
          <w:trHeight w:hRule="exact" w:val="170"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35DEF" w14:textId="77777777" w:rsidR="00AC6564" w:rsidRDefault="00757D68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AC6564" w:rsidRPr="00B25795" w14:paraId="658BB5DA" w14:textId="77777777">
        <w:trPr>
          <w:cantSplit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7F480" w14:textId="0C998F6E" w:rsidR="00423738" w:rsidRPr="00816FCB" w:rsidRDefault="00757D68" w:rsidP="00816FCB">
            <w:pPr>
              <w:pStyle w:val="Heading1"/>
              <w:rPr>
                <w:rFonts w:ascii="Arial" w:hAnsi="Arial" w:cs="Arial"/>
                <w:color w:val="000080"/>
                <w:sz w:val="22"/>
                <w:szCs w:val="22"/>
                <w:u w:val="single"/>
              </w:rPr>
            </w:pPr>
            <w:r w:rsidRPr="00B25795">
              <w:rPr>
                <w:rFonts w:ascii="Arial" w:hAnsi="Arial" w:cs="Arial"/>
                <w:color w:val="000080"/>
                <w:sz w:val="22"/>
                <w:szCs w:val="22"/>
                <w:u w:val="single"/>
              </w:rPr>
              <w:t xml:space="preserve">A Walk –  </w:t>
            </w:r>
            <w:proofErr w:type="spellStart"/>
            <w:r w:rsidRPr="00B25795">
              <w:rPr>
                <w:rFonts w:ascii="Arial" w:hAnsi="Arial" w:cs="Arial"/>
                <w:color w:val="000080"/>
                <w:sz w:val="22"/>
                <w:szCs w:val="22"/>
                <w:u w:val="single"/>
              </w:rPr>
              <w:t>Meall</w:t>
            </w:r>
            <w:proofErr w:type="spellEnd"/>
            <w:r w:rsidRPr="00B25795">
              <w:rPr>
                <w:rFonts w:ascii="Arial" w:hAnsi="Arial" w:cs="Arial"/>
                <w:color w:val="00008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25795">
              <w:rPr>
                <w:rFonts w:ascii="Arial" w:hAnsi="Arial" w:cs="Arial"/>
                <w:color w:val="000080"/>
                <w:sz w:val="22"/>
                <w:szCs w:val="22"/>
                <w:u w:val="single"/>
              </w:rPr>
              <w:t>Tairneachan</w:t>
            </w:r>
            <w:proofErr w:type="spellEnd"/>
            <w:r w:rsidRPr="00B25795">
              <w:rPr>
                <w:rFonts w:ascii="Arial" w:hAnsi="Arial" w:cs="Arial"/>
                <w:color w:val="000080"/>
                <w:sz w:val="22"/>
                <w:szCs w:val="22"/>
                <w:u w:val="single"/>
              </w:rPr>
              <w:t xml:space="preserve"> and </w:t>
            </w:r>
            <w:proofErr w:type="spellStart"/>
            <w:r w:rsidRPr="00B25795">
              <w:rPr>
                <w:rFonts w:ascii="Arial" w:hAnsi="Arial" w:cs="Arial"/>
                <w:color w:val="000080"/>
                <w:sz w:val="22"/>
                <w:szCs w:val="22"/>
                <w:u w:val="single"/>
              </w:rPr>
              <w:t>Farragon</w:t>
            </w:r>
            <w:proofErr w:type="spellEnd"/>
            <w:r w:rsidRPr="00B25795">
              <w:rPr>
                <w:rFonts w:ascii="Arial" w:hAnsi="Arial" w:cs="Arial"/>
                <w:color w:val="000080"/>
                <w:sz w:val="22"/>
                <w:szCs w:val="22"/>
                <w:u w:val="single"/>
              </w:rPr>
              <w:t xml:space="preserve"> Hill</w:t>
            </w:r>
          </w:p>
        </w:tc>
      </w:tr>
      <w:tr w:rsidR="00AC6564" w14:paraId="61DDDA96" w14:textId="77777777">
        <w:trPr>
          <w:cantSplit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C66DA" w14:textId="456495E4" w:rsidR="00AC6564" w:rsidRPr="007944FA" w:rsidRDefault="00195640" w:rsidP="005F39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 </w:t>
            </w:r>
            <w:r w:rsidR="00E81C1E" w:rsidRPr="007944FA">
              <w:rPr>
                <w:rFonts w:ascii="Arial" w:hAnsi="Arial" w:cs="Arial"/>
              </w:rPr>
              <w:t xml:space="preserve">NN </w:t>
            </w:r>
            <w:r w:rsidR="00757D68" w:rsidRPr="007944FA">
              <w:rPr>
                <w:rFonts w:ascii="Arial" w:hAnsi="Arial" w:cs="Arial"/>
              </w:rPr>
              <w:t>780</w:t>
            </w:r>
            <w:r w:rsidR="0026274F">
              <w:rPr>
                <w:rFonts w:ascii="Arial" w:hAnsi="Arial" w:cs="Arial"/>
              </w:rPr>
              <w:t xml:space="preserve"> </w:t>
            </w:r>
            <w:r w:rsidR="00757D68" w:rsidRPr="007944FA">
              <w:rPr>
                <w:rFonts w:ascii="Arial" w:hAnsi="Arial" w:cs="Arial"/>
              </w:rPr>
              <w:t xml:space="preserve">562 and take track SE towards mines. Climb up to summit of </w:t>
            </w:r>
            <w:proofErr w:type="spellStart"/>
            <w:r w:rsidR="00757D68" w:rsidRPr="007C3919">
              <w:rPr>
                <w:rFonts w:ascii="Arial" w:hAnsi="Arial" w:cs="Arial"/>
                <w:b/>
                <w:bCs/>
              </w:rPr>
              <w:t>Meall</w:t>
            </w:r>
            <w:proofErr w:type="spellEnd"/>
            <w:r w:rsidR="00757D68" w:rsidRPr="007C391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57D68" w:rsidRPr="007C3919">
              <w:rPr>
                <w:rFonts w:ascii="Arial" w:hAnsi="Arial" w:cs="Arial"/>
                <w:b/>
                <w:bCs/>
              </w:rPr>
              <w:t>Tairneachan</w:t>
            </w:r>
            <w:proofErr w:type="spellEnd"/>
            <w:r w:rsidR="00757D68" w:rsidRPr="007C3919">
              <w:rPr>
                <w:rFonts w:ascii="Arial" w:hAnsi="Arial" w:cs="Arial"/>
                <w:b/>
                <w:bCs/>
              </w:rPr>
              <w:t xml:space="preserve"> (</w:t>
            </w:r>
            <w:r w:rsidR="00E81C1E" w:rsidRPr="007C3919">
              <w:rPr>
                <w:rFonts w:ascii="Arial" w:hAnsi="Arial" w:cs="Arial"/>
                <w:b/>
                <w:bCs/>
              </w:rPr>
              <w:t xml:space="preserve">C </w:t>
            </w:r>
            <w:r w:rsidR="00757D68" w:rsidRPr="007C3919">
              <w:rPr>
                <w:rFonts w:ascii="Arial" w:hAnsi="Arial" w:cs="Arial"/>
                <w:b/>
                <w:bCs/>
              </w:rPr>
              <w:t>780</w:t>
            </w:r>
            <w:r w:rsidR="00E81C1E" w:rsidRPr="007C3919">
              <w:rPr>
                <w:rFonts w:ascii="Arial" w:hAnsi="Arial" w:cs="Arial"/>
                <w:b/>
                <w:bCs/>
              </w:rPr>
              <w:t>m</w:t>
            </w:r>
            <w:r w:rsidR="00757D68" w:rsidRPr="007C3919">
              <w:rPr>
                <w:rFonts w:ascii="Arial" w:hAnsi="Arial" w:cs="Arial"/>
                <w:b/>
                <w:bCs/>
              </w:rPr>
              <w:t>)</w:t>
            </w:r>
            <w:r w:rsidR="00757D68" w:rsidRPr="007944FA">
              <w:rPr>
                <w:rFonts w:ascii="Arial" w:hAnsi="Arial" w:cs="Arial"/>
              </w:rPr>
              <w:t xml:space="preserve"> </w:t>
            </w:r>
            <w:r w:rsidR="00E81C1E" w:rsidRPr="007944FA">
              <w:rPr>
                <w:rFonts w:ascii="Arial" w:hAnsi="Arial" w:cs="Arial"/>
              </w:rPr>
              <w:t>Keep</w:t>
            </w:r>
            <w:r w:rsidR="00757D68" w:rsidRPr="007944FA">
              <w:rPr>
                <w:rFonts w:ascii="Arial" w:hAnsi="Arial" w:cs="Arial"/>
              </w:rPr>
              <w:t xml:space="preserve"> on track past mines heading </w:t>
            </w:r>
            <w:r w:rsidR="00E81C1E" w:rsidRPr="007944FA">
              <w:rPr>
                <w:rFonts w:ascii="Arial" w:hAnsi="Arial" w:cs="Arial"/>
              </w:rPr>
              <w:t>Eastwards</w:t>
            </w:r>
            <w:r w:rsidR="00757D68" w:rsidRPr="007944FA">
              <w:rPr>
                <w:rFonts w:ascii="Arial" w:hAnsi="Arial" w:cs="Arial"/>
              </w:rPr>
              <w:t xml:space="preserve"> then over rougher ground to summit of </w:t>
            </w:r>
            <w:proofErr w:type="spellStart"/>
            <w:r w:rsidR="00757D68" w:rsidRPr="007C3919">
              <w:rPr>
                <w:rFonts w:ascii="Arial" w:hAnsi="Arial" w:cs="Arial"/>
                <w:b/>
                <w:bCs/>
              </w:rPr>
              <w:t>Farragon</w:t>
            </w:r>
            <w:proofErr w:type="spellEnd"/>
            <w:r w:rsidR="00757D68" w:rsidRPr="007C3919">
              <w:rPr>
                <w:rFonts w:ascii="Arial" w:hAnsi="Arial" w:cs="Arial"/>
                <w:b/>
                <w:bCs/>
              </w:rPr>
              <w:t xml:space="preserve"> </w:t>
            </w:r>
            <w:r w:rsidR="00E81C1E" w:rsidRPr="007C3919">
              <w:rPr>
                <w:rFonts w:ascii="Arial" w:hAnsi="Arial" w:cs="Arial"/>
                <w:b/>
                <w:bCs/>
              </w:rPr>
              <w:t xml:space="preserve">Hill (C </w:t>
            </w:r>
            <w:r w:rsidR="00757D68" w:rsidRPr="007C3919">
              <w:rPr>
                <w:rFonts w:ascii="Arial" w:hAnsi="Arial" w:cs="Arial"/>
                <w:b/>
                <w:bCs/>
              </w:rPr>
              <w:t>783</w:t>
            </w:r>
            <w:r w:rsidR="00E81C1E" w:rsidRPr="007C3919">
              <w:rPr>
                <w:rFonts w:ascii="Arial" w:hAnsi="Arial" w:cs="Arial"/>
                <w:b/>
                <w:bCs/>
              </w:rPr>
              <w:t>m</w:t>
            </w:r>
            <w:r w:rsidR="00757D68" w:rsidRPr="007C3919">
              <w:rPr>
                <w:rFonts w:ascii="Arial" w:hAnsi="Arial" w:cs="Arial"/>
                <w:b/>
                <w:bCs/>
              </w:rPr>
              <w:t>)</w:t>
            </w:r>
            <w:r w:rsidR="00757D68" w:rsidRPr="007944FA">
              <w:rPr>
                <w:rFonts w:ascii="Arial" w:hAnsi="Arial" w:cs="Arial"/>
              </w:rPr>
              <w:t xml:space="preserve">. Head </w:t>
            </w:r>
            <w:r w:rsidR="007C3919">
              <w:rPr>
                <w:rFonts w:ascii="Arial" w:hAnsi="Arial" w:cs="Arial"/>
              </w:rPr>
              <w:t>E</w:t>
            </w:r>
            <w:r w:rsidR="00757D68" w:rsidRPr="007944FA">
              <w:rPr>
                <w:rFonts w:ascii="Arial" w:hAnsi="Arial" w:cs="Arial"/>
              </w:rPr>
              <w:t xml:space="preserve"> to pick up track and then follow this </w:t>
            </w:r>
            <w:r w:rsidR="00E81C1E" w:rsidRPr="007944FA">
              <w:rPr>
                <w:rFonts w:ascii="Arial" w:hAnsi="Arial" w:cs="Arial"/>
              </w:rPr>
              <w:t xml:space="preserve">SE </w:t>
            </w:r>
            <w:r w:rsidR="00757D68" w:rsidRPr="007944FA">
              <w:rPr>
                <w:rFonts w:ascii="Arial" w:hAnsi="Arial" w:cs="Arial"/>
              </w:rPr>
              <w:t xml:space="preserve">to Loch </w:t>
            </w:r>
            <w:proofErr w:type="spellStart"/>
            <w:r w:rsidR="00757D68" w:rsidRPr="007944FA">
              <w:rPr>
                <w:rFonts w:ascii="Arial" w:hAnsi="Arial" w:cs="Arial"/>
              </w:rPr>
              <w:t>Der</w:t>
            </w:r>
            <w:r w:rsidR="00E81C1E" w:rsidRPr="007944FA">
              <w:rPr>
                <w:rFonts w:ascii="Arial" w:hAnsi="Arial" w:cs="Arial"/>
              </w:rPr>
              <w:t>c</w:t>
            </w:r>
            <w:r w:rsidR="00757D68" w:rsidRPr="007944FA">
              <w:rPr>
                <w:rFonts w:ascii="Arial" w:hAnsi="Arial" w:cs="Arial"/>
              </w:rPr>
              <w:t>ulich</w:t>
            </w:r>
            <w:proofErr w:type="spellEnd"/>
            <w:r w:rsidR="00757D68" w:rsidRPr="007944FA">
              <w:rPr>
                <w:rFonts w:ascii="Arial" w:hAnsi="Arial" w:cs="Arial"/>
              </w:rPr>
              <w:t xml:space="preserve">. </w:t>
            </w:r>
            <w:r w:rsidR="006656A6" w:rsidRPr="006656A6">
              <w:rPr>
                <w:rFonts w:ascii="Arial" w:hAnsi="Arial" w:cs="Arial"/>
              </w:rPr>
              <w:t xml:space="preserve">Keep heading WSW on this track to Lurgan. Here keep on the track to the right of the B&amp;B farmhouse and polytunnels.  Stay on this main track heading generally S and make way down tarmac drive to meet the B846.   Turn left on this road and walk for </w:t>
            </w:r>
            <w:proofErr w:type="spellStart"/>
            <w:r w:rsidR="006656A6" w:rsidRPr="006656A6">
              <w:rPr>
                <w:rFonts w:ascii="Arial" w:hAnsi="Arial" w:cs="Arial"/>
              </w:rPr>
              <w:t>approx</w:t>
            </w:r>
            <w:proofErr w:type="spellEnd"/>
            <w:r w:rsidR="006656A6" w:rsidRPr="006656A6">
              <w:rPr>
                <w:rFonts w:ascii="Arial" w:hAnsi="Arial" w:cs="Arial"/>
              </w:rPr>
              <w:t xml:space="preserve"> </w:t>
            </w:r>
            <w:r w:rsidR="006656A6">
              <w:rPr>
                <w:rFonts w:ascii="Arial" w:hAnsi="Arial" w:cs="Arial"/>
              </w:rPr>
              <w:t>3</w:t>
            </w:r>
            <w:r w:rsidR="006656A6" w:rsidRPr="006656A6">
              <w:rPr>
                <w:rFonts w:ascii="Arial" w:hAnsi="Arial" w:cs="Arial"/>
              </w:rPr>
              <w:t xml:space="preserve">.5km </w:t>
            </w:r>
            <w:r w:rsidR="006656A6">
              <w:rPr>
                <w:rFonts w:ascii="Arial" w:hAnsi="Arial" w:cs="Arial"/>
              </w:rPr>
              <w:t xml:space="preserve">to </w:t>
            </w:r>
            <w:proofErr w:type="spellStart"/>
            <w:r w:rsidR="006656A6">
              <w:rPr>
                <w:rFonts w:ascii="Arial" w:hAnsi="Arial" w:cs="Arial"/>
              </w:rPr>
              <w:t>Strathtay</w:t>
            </w:r>
            <w:proofErr w:type="spellEnd"/>
            <w:r w:rsidR="0026274F">
              <w:rPr>
                <w:rFonts w:ascii="Arial" w:hAnsi="Arial" w:cs="Arial"/>
              </w:rPr>
              <w:t xml:space="preserve">. </w:t>
            </w:r>
            <w:r w:rsidR="006656A6">
              <w:rPr>
                <w:rFonts w:ascii="Arial" w:hAnsi="Arial" w:cs="Arial"/>
              </w:rPr>
              <w:t>C</w:t>
            </w:r>
            <w:r w:rsidR="006656A6" w:rsidRPr="006656A6">
              <w:rPr>
                <w:rFonts w:ascii="Arial" w:hAnsi="Arial" w:cs="Arial"/>
              </w:rPr>
              <w:t xml:space="preserve">ross bridge into </w:t>
            </w:r>
            <w:proofErr w:type="spellStart"/>
            <w:r w:rsidR="006656A6" w:rsidRPr="006656A6">
              <w:rPr>
                <w:rFonts w:ascii="Arial" w:hAnsi="Arial" w:cs="Arial"/>
              </w:rPr>
              <w:t>Grandtully</w:t>
            </w:r>
            <w:proofErr w:type="spellEnd"/>
            <w:r w:rsidR="006656A6">
              <w:rPr>
                <w:rFonts w:ascii="Arial" w:hAnsi="Arial" w:cs="Arial"/>
              </w:rPr>
              <w:t xml:space="preserve"> to meet bus</w:t>
            </w:r>
            <w:r w:rsidR="006656A6" w:rsidRPr="006656A6">
              <w:rPr>
                <w:rFonts w:ascii="Arial" w:hAnsi="Arial" w:cs="Arial"/>
              </w:rPr>
              <w:t>.</w:t>
            </w:r>
          </w:p>
          <w:p w14:paraId="331C5B0D" w14:textId="77777777" w:rsidR="00AC6564" w:rsidRDefault="00AC65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564" w14:paraId="2DA08F8A" w14:textId="77777777">
        <w:tc>
          <w:tcPr>
            <w:tcW w:w="32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796AB" w14:textId="13B0D602" w:rsidR="00AC6564" w:rsidRDefault="00757D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Approx. distance:  </w:t>
            </w:r>
            <w:r w:rsidR="0068101A">
              <w:rPr>
                <w:rFonts w:ascii="Arial" w:hAnsi="Arial" w:cs="Arial"/>
                <w:sz w:val="22"/>
                <w:szCs w:val="22"/>
              </w:rPr>
              <w:t>2</w:t>
            </w:r>
            <w:r w:rsidR="006656A6">
              <w:rPr>
                <w:rFonts w:ascii="Arial" w:hAnsi="Arial" w:cs="Arial"/>
                <w:sz w:val="22"/>
                <w:szCs w:val="22"/>
              </w:rPr>
              <w:t>1</w:t>
            </w:r>
            <w:r w:rsidR="0068101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BE05B" w14:textId="371C5CBE" w:rsidR="00AC6564" w:rsidRDefault="00757D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ascent: </w:t>
            </w:r>
            <w:r w:rsidR="006656A6">
              <w:rPr>
                <w:rFonts w:ascii="Arial" w:hAnsi="Arial" w:cs="Arial"/>
                <w:sz w:val="22"/>
                <w:szCs w:val="22"/>
              </w:rPr>
              <w:t>840</w:t>
            </w:r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3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AF2C7" w14:textId="502128E1" w:rsidR="00AC6564" w:rsidRDefault="00757D68">
            <w:r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b/>
                <w:sz w:val="22"/>
                <w:szCs w:val="22"/>
              </w:rPr>
              <w:t>walking</w:t>
            </w:r>
            <w:r>
              <w:rPr>
                <w:rFonts w:ascii="Arial" w:hAnsi="Arial" w:cs="Arial"/>
                <w:sz w:val="22"/>
                <w:szCs w:val="22"/>
              </w:rPr>
              <w:t xml:space="preserve"> time: </w:t>
            </w:r>
            <w:r w:rsidR="0026274F">
              <w:rPr>
                <w:rFonts w:ascii="Arial" w:hAnsi="Arial" w:cs="Arial"/>
                <w:sz w:val="22"/>
                <w:szCs w:val="22"/>
              </w:rPr>
              <w:t xml:space="preserve">6 1/2  </w:t>
            </w:r>
            <w:r w:rsidR="00057BC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hrs</w:t>
            </w:r>
          </w:p>
        </w:tc>
      </w:tr>
      <w:tr w:rsidR="00AC6564" w14:paraId="7CEB2130" w14:textId="77777777" w:rsidTr="007C3919">
        <w:trPr>
          <w:cantSplit/>
          <w:trHeight w:hRule="exact" w:val="198"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F7368" w14:textId="77777777" w:rsidR="00AC6564" w:rsidRDefault="00757D68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94CA47" wp14:editId="51CCAC6A">
                      <wp:simplePos x="0" y="0"/>
                      <wp:positionH relativeFrom="column">
                        <wp:posOffset>983</wp:posOffset>
                      </wp:positionH>
                      <wp:positionV relativeFrom="paragraph">
                        <wp:posOffset>50288</wp:posOffset>
                      </wp:positionV>
                      <wp:extent cx="6433818" cy="0"/>
                      <wp:effectExtent l="0" t="0" r="0" b="0"/>
                      <wp:wrapNone/>
                      <wp:docPr id="1888774356" name="Lin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38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B934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9" o:spid="_x0000_s1026" type="#_x0000_t32" style="position:absolute;margin-left:.1pt;margin-top:3.95pt;width:506.6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" strokeweight=".26467mm"/>
                  </w:pict>
                </mc:Fallback>
              </mc:AlternateContent>
            </w:r>
          </w:p>
        </w:tc>
      </w:tr>
      <w:tr w:rsidR="00AC6564" w:rsidRPr="00B25795" w14:paraId="3ACC85FC" w14:textId="77777777">
        <w:trPr>
          <w:cantSplit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5286B" w14:textId="7A2033D1" w:rsidR="00423738" w:rsidRPr="00816FCB" w:rsidRDefault="00757D68" w:rsidP="00816FCB">
            <w:pPr>
              <w:pStyle w:val="Heading1"/>
              <w:rPr>
                <w:rFonts w:ascii="Arial" w:hAnsi="Arial" w:cs="Arial"/>
                <w:color w:val="000080"/>
                <w:sz w:val="22"/>
                <w:szCs w:val="22"/>
                <w:u w:val="single"/>
              </w:rPr>
            </w:pPr>
            <w:r w:rsidRPr="00B25795">
              <w:rPr>
                <w:rFonts w:ascii="Arial" w:hAnsi="Arial" w:cs="Arial"/>
                <w:color w:val="000080"/>
                <w:sz w:val="22"/>
                <w:szCs w:val="22"/>
                <w:u w:val="single"/>
              </w:rPr>
              <w:t xml:space="preserve">B Walk –  </w:t>
            </w:r>
            <w:r w:rsidR="00423738">
              <w:rPr>
                <w:rFonts w:ascii="Arial" w:hAnsi="Arial" w:cs="Arial"/>
                <w:color w:val="000080"/>
                <w:sz w:val="22"/>
                <w:szCs w:val="22"/>
                <w:u w:val="single"/>
              </w:rPr>
              <w:t xml:space="preserve">Dull to </w:t>
            </w:r>
            <w:proofErr w:type="spellStart"/>
            <w:r w:rsidRPr="00B25795">
              <w:rPr>
                <w:rFonts w:ascii="Arial" w:hAnsi="Arial" w:cs="Arial"/>
                <w:color w:val="000080"/>
                <w:sz w:val="22"/>
                <w:szCs w:val="22"/>
                <w:u w:val="single"/>
              </w:rPr>
              <w:t>Weem</w:t>
            </w:r>
            <w:proofErr w:type="spellEnd"/>
            <w:r w:rsidR="00423738">
              <w:rPr>
                <w:rFonts w:ascii="Arial" w:hAnsi="Arial" w:cs="Arial"/>
                <w:color w:val="000080"/>
                <w:sz w:val="22"/>
                <w:szCs w:val="22"/>
                <w:u w:val="single"/>
              </w:rPr>
              <w:t xml:space="preserve"> by Loch </w:t>
            </w:r>
            <w:proofErr w:type="spellStart"/>
            <w:r w:rsidR="00423738">
              <w:rPr>
                <w:rFonts w:ascii="Arial" w:hAnsi="Arial" w:cs="Arial"/>
                <w:color w:val="000080"/>
                <w:sz w:val="22"/>
                <w:szCs w:val="22"/>
                <w:u w:val="single"/>
              </w:rPr>
              <w:t>Farleyer</w:t>
            </w:r>
            <w:proofErr w:type="spellEnd"/>
          </w:p>
        </w:tc>
      </w:tr>
      <w:tr w:rsidR="00AC6564" w14:paraId="0E98E19A" w14:textId="77777777">
        <w:trPr>
          <w:cantSplit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BC2DD" w14:textId="550F7E8A" w:rsidR="00AC6564" w:rsidRDefault="00423738" w:rsidP="00423738">
            <w:pPr>
              <w:jc w:val="both"/>
              <w:rPr>
                <w:rFonts w:ascii="Arial" w:hAnsi="Arial" w:cs="Arial"/>
              </w:rPr>
            </w:pPr>
            <w:r w:rsidRPr="00423738">
              <w:rPr>
                <w:rFonts w:ascii="Arial" w:hAnsi="Arial" w:cs="Arial"/>
              </w:rPr>
              <w:t xml:space="preserve">Start at  NN 803 488 and walk into Dull. Take path eastwards to </w:t>
            </w:r>
            <w:proofErr w:type="spellStart"/>
            <w:r w:rsidRPr="00423738">
              <w:rPr>
                <w:rFonts w:ascii="Arial" w:hAnsi="Arial" w:cs="Arial"/>
              </w:rPr>
              <w:t>Camserney</w:t>
            </w:r>
            <w:proofErr w:type="spellEnd"/>
            <w:r w:rsidRPr="00423738">
              <w:rPr>
                <w:rFonts w:ascii="Arial" w:hAnsi="Arial" w:cs="Arial"/>
              </w:rPr>
              <w:t xml:space="preserve"> where at 816495 turn left on good forestry tack.  N uphill then trending Eastwards.  At first main junction 821 498 turn left on track and follow this WNW then N to Loch </w:t>
            </w:r>
            <w:proofErr w:type="spellStart"/>
            <w:r w:rsidRPr="00423738">
              <w:rPr>
                <w:rFonts w:ascii="Arial" w:hAnsi="Arial" w:cs="Arial"/>
              </w:rPr>
              <w:t>Farleyer</w:t>
            </w:r>
            <w:proofErr w:type="spellEnd"/>
            <w:r w:rsidRPr="00423738">
              <w:rPr>
                <w:rFonts w:ascii="Arial" w:hAnsi="Arial" w:cs="Arial"/>
              </w:rPr>
              <w:t xml:space="preserve">. After visiting the loch continue on the track heading NE to a signposted track at 820 525. Here turn right downhill  to the S  till it joins a good track in forest at 836 516.  Keep S for nearly 2km till signpost on left at 845 505 for </w:t>
            </w:r>
            <w:proofErr w:type="spellStart"/>
            <w:r w:rsidRPr="00423738">
              <w:rPr>
                <w:rFonts w:ascii="Arial" w:hAnsi="Arial" w:cs="Arial"/>
              </w:rPr>
              <w:t>Weem</w:t>
            </w:r>
            <w:proofErr w:type="spellEnd"/>
            <w:r w:rsidRPr="00423738">
              <w:rPr>
                <w:rFonts w:ascii="Arial" w:hAnsi="Arial" w:cs="Arial"/>
              </w:rPr>
              <w:t xml:space="preserve"> Rock. If time follow  narrow path to visit viewpoint at 847 504 but return to this signpost. *Go E through wall and </w:t>
            </w:r>
            <w:proofErr w:type="spellStart"/>
            <w:r w:rsidR="00637406" w:rsidRPr="00423738">
              <w:rPr>
                <w:rFonts w:ascii="Arial" w:hAnsi="Arial" w:cs="Arial"/>
              </w:rPr>
              <w:t>N</w:t>
            </w:r>
            <w:proofErr w:type="spellEnd"/>
            <w:r w:rsidR="00637406" w:rsidRPr="00423738">
              <w:rPr>
                <w:rFonts w:ascii="Arial" w:hAnsi="Arial" w:cs="Arial"/>
              </w:rPr>
              <w:t xml:space="preserve"> </w:t>
            </w:r>
            <w:r w:rsidRPr="00423738">
              <w:rPr>
                <w:rFonts w:ascii="Arial" w:hAnsi="Arial" w:cs="Arial"/>
              </w:rPr>
              <w:t xml:space="preserve">parallel with this wall for about 200ms then descend E on path 200ms through woodland to track at 848 508.  Turn left up to Glassie Bunkhouse.  Keep on main track E then S downhill to the road at </w:t>
            </w:r>
            <w:proofErr w:type="spellStart"/>
            <w:r w:rsidRPr="00423738">
              <w:rPr>
                <w:rFonts w:ascii="Arial" w:hAnsi="Arial" w:cs="Arial"/>
              </w:rPr>
              <w:t>Cuil</w:t>
            </w:r>
            <w:proofErr w:type="spellEnd"/>
            <w:r w:rsidRPr="00423738">
              <w:rPr>
                <w:rFonts w:ascii="Arial" w:hAnsi="Arial" w:cs="Arial"/>
              </w:rPr>
              <w:t>.  Turn right along B846 road and after 150m on left cross the bridge over the Tay and walk into Aberfeldy.</w:t>
            </w:r>
          </w:p>
          <w:p w14:paraId="5C0D8AF6" w14:textId="7696AD89" w:rsidR="00423738" w:rsidRPr="00423738" w:rsidRDefault="00423738" w:rsidP="00423738">
            <w:pPr>
              <w:jc w:val="both"/>
              <w:rPr>
                <w:rFonts w:ascii="Arial" w:hAnsi="Arial" w:cs="Arial"/>
              </w:rPr>
            </w:pPr>
          </w:p>
        </w:tc>
      </w:tr>
      <w:tr w:rsidR="00AC6564" w14:paraId="2A002F4C" w14:textId="77777777">
        <w:tc>
          <w:tcPr>
            <w:tcW w:w="32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38972" w14:textId="42759D3F" w:rsidR="00AC6564" w:rsidRDefault="00757D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Approx. distance:  1</w:t>
            </w:r>
            <w:r w:rsidR="00816FCB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km</w:t>
            </w: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C8C3D" w14:textId="2B2EBAC1" w:rsidR="00AC6564" w:rsidRDefault="00757D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ascent: </w:t>
            </w:r>
            <w:r w:rsidR="00816FCB">
              <w:rPr>
                <w:rFonts w:ascii="Arial" w:hAnsi="Arial" w:cs="Arial"/>
                <w:sz w:val="22"/>
                <w:szCs w:val="22"/>
              </w:rPr>
              <w:t xml:space="preserve">510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3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CF857" w14:textId="40FD2BF1" w:rsidR="00AC6564" w:rsidRDefault="00757D68">
            <w:r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b/>
                <w:sz w:val="22"/>
                <w:szCs w:val="22"/>
              </w:rPr>
              <w:t>walking</w:t>
            </w:r>
            <w:r>
              <w:rPr>
                <w:rFonts w:ascii="Arial" w:hAnsi="Arial" w:cs="Arial"/>
                <w:sz w:val="22"/>
                <w:szCs w:val="22"/>
              </w:rPr>
              <w:t xml:space="preserve"> time: </w:t>
            </w:r>
            <w:r w:rsidR="00816FCB">
              <w:rPr>
                <w:rFonts w:ascii="Arial" w:hAnsi="Arial" w:cs="Arial"/>
                <w:sz w:val="22"/>
                <w:szCs w:val="22"/>
              </w:rPr>
              <w:t xml:space="preserve">5 </w:t>
            </w:r>
            <w:r>
              <w:rPr>
                <w:rFonts w:ascii="Arial" w:hAnsi="Arial" w:cs="Arial"/>
                <w:sz w:val="22"/>
                <w:szCs w:val="22"/>
              </w:rPr>
              <w:t>hrs</w:t>
            </w:r>
          </w:p>
        </w:tc>
      </w:tr>
      <w:tr w:rsidR="00AC6564" w14:paraId="36DB3F98" w14:textId="77777777" w:rsidTr="007C3919">
        <w:trPr>
          <w:cantSplit/>
          <w:trHeight w:hRule="exact" w:val="179"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33CAA" w14:textId="77777777" w:rsidR="00AC6564" w:rsidRDefault="00757D68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C94E38" wp14:editId="1F40F0BA">
                      <wp:simplePos x="0" y="0"/>
                      <wp:positionH relativeFrom="column">
                        <wp:posOffset>4056</wp:posOffset>
                      </wp:positionH>
                      <wp:positionV relativeFrom="paragraph">
                        <wp:posOffset>68355</wp:posOffset>
                      </wp:positionV>
                      <wp:extent cx="6433818" cy="0"/>
                      <wp:effectExtent l="0" t="0" r="0" b="0"/>
                      <wp:wrapNone/>
                      <wp:docPr id="1094587782" name="Lin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38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C10CC0" id="Line 8" o:spid="_x0000_s1026" type="#_x0000_t32" style="position:absolute;margin-left:.3pt;margin-top:5.4pt;width:506.6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" strokeweight=".26467mm"/>
                  </w:pict>
                </mc:Fallback>
              </mc:AlternateContent>
            </w:r>
          </w:p>
        </w:tc>
      </w:tr>
      <w:tr w:rsidR="00AC6564" w:rsidRPr="00B25795" w14:paraId="2DCDF051" w14:textId="77777777">
        <w:trPr>
          <w:cantSplit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F93A8" w14:textId="4070D65B" w:rsidR="00423738" w:rsidRPr="00816FCB" w:rsidRDefault="00757D68" w:rsidP="00816FCB">
            <w:pPr>
              <w:pStyle w:val="Heading1"/>
              <w:rPr>
                <w:rFonts w:ascii="Arial" w:hAnsi="Arial" w:cs="Arial"/>
                <w:color w:val="000080"/>
                <w:sz w:val="22"/>
                <w:szCs w:val="22"/>
                <w:u w:val="single"/>
              </w:rPr>
            </w:pPr>
            <w:r w:rsidRPr="00B25795">
              <w:rPr>
                <w:rFonts w:ascii="Arial" w:hAnsi="Arial" w:cs="Arial"/>
                <w:color w:val="000080"/>
                <w:sz w:val="22"/>
                <w:szCs w:val="22"/>
                <w:u w:val="single"/>
              </w:rPr>
              <w:t xml:space="preserve">C Walk – Traverse from Dull to </w:t>
            </w:r>
            <w:proofErr w:type="spellStart"/>
            <w:r w:rsidRPr="00B25795">
              <w:rPr>
                <w:rFonts w:ascii="Arial" w:hAnsi="Arial" w:cs="Arial"/>
                <w:color w:val="000080"/>
                <w:sz w:val="22"/>
                <w:szCs w:val="22"/>
                <w:u w:val="single"/>
              </w:rPr>
              <w:t>Weem</w:t>
            </w:r>
            <w:proofErr w:type="spellEnd"/>
            <w:r w:rsidRPr="00B25795">
              <w:rPr>
                <w:rFonts w:ascii="Arial" w:hAnsi="Arial" w:cs="Arial"/>
                <w:color w:val="000080"/>
                <w:sz w:val="22"/>
                <w:szCs w:val="22"/>
                <w:u w:val="single"/>
              </w:rPr>
              <w:t xml:space="preserve"> along the escarpment</w:t>
            </w:r>
          </w:p>
          <w:p w14:paraId="14236B09" w14:textId="61D4F148" w:rsidR="00423738" w:rsidRPr="00423738" w:rsidRDefault="00423738" w:rsidP="00423738">
            <w:pPr>
              <w:rPr>
                <w:rFonts w:ascii="Arial" w:hAnsi="Arial" w:cs="Arial"/>
              </w:rPr>
            </w:pPr>
            <w:r w:rsidRPr="00423738">
              <w:rPr>
                <w:rFonts w:ascii="Arial" w:hAnsi="Arial" w:cs="Arial"/>
              </w:rPr>
              <w:t xml:space="preserve">Start as B party at NN 803 488 and walk into Dull looking at historic church. Take path eastwards to </w:t>
            </w:r>
            <w:proofErr w:type="spellStart"/>
            <w:r w:rsidRPr="00423738">
              <w:rPr>
                <w:rFonts w:ascii="Arial" w:hAnsi="Arial" w:cs="Arial"/>
              </w:rPr>
              <w:t>Camserney</w:t>
            </w:r>
            <w:proofErr w:type="spellEnd"/>
            <w:r w:rsidRPr="00423738">
              <w:rPr>
                <w:rFonts w:ascii="Arial" w:hAnsi="Arial" w:cs="Arial"/>
              </w:rPr>
              <w:t xml:space="preserve"> where at 816 495 turn left uphill on good forestry track N then trending eastwards.  At first main junction 821 498 keep straight on to </w:t>
            </w:r>
            <w:proofErr w:type="spellStart"/>
            <w:r w:rsidRPr="00423738">
              <w:rPr>
                <w:rFonts w:ascii="Arial" w:hAnsi="Arial" w:cs="Arial"/>
              </w:rPr>
              <w:t>Shenavail</w:t>
            </w:r>
            <w:proofErr w:type="spellEnd"/>
            <w:r w:rsidRPr="00423738">
              <w:rPr>
                <w:rFonts w:ascii="Arial" w:hAnsi="Arial" w:cs="Arial"/>
              </w:rPr>
              <w:t xml:space="preserve">.  Pass through gates beyond </w:t>
            </w:r>
            <w:proofErr w:type="spellStart"/>
            <w:r w:rsidRPr="00423738">
              <w:rPr>
                <w:rFonts w:ascii="Arial" w:hAnsi="Arial" w:cs="Arial"/>
              </w:rPr>
              <w:t>Shenavail</w:t>
            </w:r>
            <w:proofErr w:type="spellEnd"/>
            <w:r w:rsidRPr="00423738">
              <w:rPr>
                <w:rFonts w:ascii="Arial" w:hAnsi="Arial" w:cs="Arial"/>
              </w:rPr>
              <w:t xml:space="preserve"> to follow track past Rawer ruins and ignoring other smaller paths keep on to meet forestry track and continue eastwards.  After 100ms 845 505 turn right on path signed to </w:t>
            </w:r>
            <w:proofErr w:type="spellStart"/>
            <w:r w:rsidRPr="00423738">
              <w:rPr>
                <w:rFonts w:ascii="Arial" w:hAnsi="Arial" w:cs="Arial"/>
              </w:rPr>
              <w:t>Weem</w:t>
            </w:r>
            <w:proofErr w:type="spellEnd"/>
            <w:r w:rsidRPr="00423738">
              <w:rPr>
                <w:rFonts w:ascii="Arial" w:hAnsi="Arial" w:cs="Arial"/>
              </w:rPr>
              <w:t xml:space="preserve"> Rock. Return to sign and follow route as for B walk from *.</w:t>
            </w:r>
          </w:p>
        </w:tc>
      </w:tr>
      <w:tr w:rsidR="00AC6564" w14:paraId="32FEF024" w14:textId="77777777">
        <w:trPr>
          <w:cantSplit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C2AB4" w14:textId="4E3D24C3" w:rsidR="00AC6564" w:rsidRDefault="00AC6564" w:rsidP="004237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564" w:rsidRPr="00DC5231" w14:paraId="6004B107" w14:textId="77777777">
        <w:tc>
          <w:tcPr>
            <w:tcW w:w="32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F6A1E" w14:textId="62B3B60D" w:rsidR="00AC6564" w:rsidRPr="00DC5231" w:rsidRDefault="00757D68">
            <w:pPr>
              <w:rPr>
                <w:rFonts w:ascii="Arial" w:hAnsi="Arial" w:cs="Arial"/>
                <w:sz w:val="22"/>
                <w:szCs w:val="22"/>
              </w:rPr>
            </w:pPr>
            <w:r w:rsidRPr="00DC5231">
              <w:rPr>
                <w:rFonts w:ascii="Arial" w:hAnsi="Arial" w:cs="Arial"/>
                <w:sz w:val="22"/>
                <w:szCs w:val="22"/>
              </w:rPr>
              <w:t xml:space="preserve">Approx. distance:  </w:t>
            </w:r>
            <w:r w:rsidR="007944FA" w:rsidRPr="00DC5231">
              <w:rPr>
                <w:rFonts w:ascii="Arial" w:hAnsi="Arial" w:cs="Arial"/>
                <w:sz w:val="22"/>
                <w:szCs w:val="22"/>
              </w:rPr>
              <w:t>1</w:t>
            </w:r>
            <w:r w:rsidR="00816FCB">
              <w:rPr>
                <w:rFonts w:ascii="Arial" w:hAnsi="Arial" w:cs="Arial"/>
                <w:sz w:val="22"/>
                <w:szCs w:val="22"/>
              </w:rPr>
              <w:t>1</w:t>
            </w:r>
            <w:r w:rsidRPr="00DC5231">
              <w:rPr>
                <w:rFonts w:ascii="Arial" w:hAnsi="Arial" w:cs="Arial"/>
                <w:sz w:val="22"/>
                <w:szCs w:val="22"/>
              </w:rPr>
              <w:t xml:space="preserve"> km</w:t>
            </w: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70751" w14:textId="5D0F389A" w:rsidR="00AC6564" w:rsidRPr="00DC5231" w:rsidRDefault="00757D68">
            <w:pPr>
              <w:rPr>
                <w:rFonts w:ascii="Arial" w:hAnsi="Arial" w:cs="Arial"/>
                <w:sz w:val="22"/>
                <w:szCs w:val="22"/>
              </w:rPr>
            </w:pPr>
            <w:r w:rsidRPr="00DC5231">
              <w:rPr>
                <w:rFonts w:ascii="Arial" w:hAnsi="Arial" w:cs="Arial"/>
                <w:sz w:val="22"/>
                <w:szCs w:val="22"/>
              </w:rPr>
              <w:t xml:space="preserve">Total ascent: </w:t>
            </w:r>
            <w:r w:rsidR="007944FA" w:rsidRPr="00DC5231">
              <w:rPr>
                <w:rFonts w:ascii="Arial" w:hAnsi="Arial" w:cs="Arial"/>
                <w:sz w:val="22"/>
                <w:szCs w:val="22"/>
              </w:rPr>
              <w:t>3</w:t>
            </w:r>
            <w:r w:rsidR="00816FCB">
              <w:rPr>
                <w:rFonts w:ascii="Arial" w:hAnsi="Arial" w:cs="Arial"/>
                <w:sz w:val="22"/>
                <w:szCs w:val="22"/>
              </w:rPr>
              <w:t>50</w:t>
            </w:r>
            <w:r w:rsidR="007944FA" w:rsidRPr="00DC52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5231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3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0A98A" w14:textId="0A08A2AB" w:rsidR="00AC6564" w:rsidRPr="00DC5231" w:rsidRDefault="00757D68">
            <w:pPr>
              <w:rPr>
                <w:sz w:val="22"/>
                <w:szCs w:val="22"/>
              </w:rPr>
            </w:pPr>
            <w:r w:rsidRPr="00DC5231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DC5231">
              <w:rPr>
                <w:rFonts w:ascii="Arial" w:hAnsi="Arial" w:cs="Arial"/>
                <w:b/>
                <w:sz w:val="22"/>
                <w:szCs w:val="22"/>
              </w:rPr>
              <w:t>walking</w:t>
            </w:r>
            <w:r w:rsidRPr="00DC5231">
              <w:rPr>
                <w:rFonts w:ascii="Arial" w:hAnsi="Arial" w:cs="Arial"/>
                <w:sz w:val="22"/>
                <w:szCs w:val="22"/>
              </w:rPr>
              <w:t xml:space="preserve"> time: </w:t>
            </w:r>
            <w:r w:rsidR="007944FA" w:rsidRPr="00DC5231">
              <w:rPr>
                <w:rFonts w:ascii="Arial" w:hAnsi="Arial" w:cs="Arial"/>
                <w:sz w:val="22"/>
                <w:szCs w:val="22"/>
              </w:rPr>
              <w:t>4</w:t>
            </w:r>
            <w:r w:rsidRPr="00DC52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6FCB">
              <w:rPr>
                <w:rFonts w:ascii="Arial" w:hAnsi="Arial" w:cs="Arial"/>
                <w:sz w:val="22"/>
                <w:szCs w:val="22"/>
              </w:rPr>
              <w:t xml:space="preserve">½ </w:t>
            </w:r>
            <w:r w:rsidRPr="00DC5231">
              <w:rPr>
                <w:rFonts w:ascii="Arial" w:hAnsi="Arial" w:cs="Arial"/>
                <w:sz w:val="22"/>
                <w:szCs w:val="22"/>
              </w:rPr>
              <w:t>hrs</w:t>
            </w:r>
            <w:r w:rsidR="007944FA" w:rsidRPr="00DC5231">
              <w:rPr>
                <w:rFonts w:ascii="Arial" w:hAnsi="Arial" w:cs="Arial"/>
                <w:sz w:val="22"/>
                <w:szCs w:val="22"/>
              </w:rPr>
              <w:t xml:space="preserve"> (at 3 kph)</w:t>
            </w:r>
          </w:p>
        </w:tc>
      </w:tr>
    </w:tbl>
    <w:p w14:paraId="2F084598" w14:textId="10FB1915" w:rsidR="00AC6564" w:rsidRDefault="00B25795"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242310" wp14:editId="18997854">
                <wp:simplePos x="0" y="0"/>
                <wp:positionH relativeFrom="margin">
                  <wp:align>left</wp:align>
                </wp:positionH>
                <wp:positionV relativeFrom="page">
                  <wp:posOffset>7158494</wp:posOffset>
                </wp:positionV>
                <wp:extent cx="6480179" cy="548640"/>
                <wp:effectExtent l="0" t="0" r="0" b="3810"/>
                <wp:wrapNone/>
                <wp:docPr id="109568979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9" cy="5486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E02CB5" w14:textId="77777777" w:rsidR="00AC6564" w:rsidRPr="00B25795" w:rsidRDefault="00757D6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79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3CB6CC96" w14:textId="60ED7C5D" w:rsidR="00AC6564" w:rsidRPr="00B25795" w:rsidRDefault="00757D68" w:rsidP="00B25795">
                            <w:pPr>
                              <w:pStyle w:val="Heading2"/>
                              <w:rPr>
                                <w:sz w:val="18"/>
                                <w:szCs w:val="18"/>
                              </w:rPr>
                            </w:pPr>
                            <w:r w:rsidRPr="00B2579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</w:txbxContent>
                      </wps:txbx>
                      <wps:bodyPr vert="horz" wrap="square" lIns="54004" tIns="18004" rIns="54004" bIns="18004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42310" id="Text Box 12" o:spid="_x0000_s1029" type="#_x0000_t202" style="position:absolute;margin-left:0;margin-top:563.65pt;width:510.25pt;height:43.2pt;z-index:2516608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" fillcolor="silver" stroked="f">
                <v:textbox inset="1.50011mm,.50011mm,1.50011mm,.50011mm">
                  <w:txbxContent>
                    <w:p w14:paraId="2DE02CB5" w14:textId="77777777" w:rsidR="00AC6564" w:rsidRPr="00B25795" w:rsidRDefault="00757D6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79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Please note that the Minimum walking times are based on reasonably fast walkers and assuming good conditions. The times do not include stops or breaks.</w:t>
                      </w:r>
                    </w:p>
                    <w:p w14:paraId="3CB6CC96" w14:textId="60ED7C5D" w:rsidR="00AC6564" w:rsidRPr="00B25795" w:rsidRDefault="00757D68" w:rsidP="00B25795">
                      <w:pPr>
                        <w:pStyle w:val="Heading2"/>
                        <w:rPr>
                          <w:sz w:val="18"/>
                          <w:szCs w:val="18"/>
                        </w:rPr>
                      </w:pPr>
                      <w:r w:rsidRPr="00B2579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 poor weather conditions or if members are not comfortable walking at 4km/hour then alternative or shorter routes should be considered.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944FA"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713FA8" wp14:editId="1FD42F30">
                <wp:simplePos x="0" y="0"/>
                <wp:positionH relativeFrom="margin">
                  <wp:align>left</wp:align>
                </wp:positionH>
                <wp:positionV relativeFrom="page">
                  <wp:posOffset>7840980</wp:posOffset>
                </wp:positionV>
                <wp:extent cx="6480175" cy="434340"/>
                <wp:effectExtent l="0" t="0" r="15875" b="22860"/>
                <wp:wrapNone/>
                <wp:docPr id="133663158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A6F765" w14:textId="6AC6AD22" w:rsidR="00C4527D" w:rsidRPr="00637406" w:rsidRDefault="00757D68">
                            <w:pPr>
                              <w:pStyle w:val="Heading2"/>
                              <w:rPr>
                                <w:rFonts w:ascii="Arial" w:eastAsiaTheme="minorHAnsi" w:hAnsi="Arial" w:cs="Arial"/>
                                <w:sz w:val="20"/>
                                <w:lang w:val="en-US"/>
                              </w:rPr>
                            </w:pPr>
                            <w:r w:rsidRPr="00637406">
                              <w:rPr>
                                <w:rFonts w:ascii="Arial" w:hAnsi="Arial" w:cs="Arial"/>
                                <w:sz w:val="20"/>
                              </w:rPr>
                              <w:t xml:space="preserve">The next club walk is using </w:t>
                            </w:r>
                            <w:r w:rsidRPr="006374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cars</w:t>
                            </w:r>
                            <w:r w:rsidRPr="00637406">
                              <w:rPr>
                                <w:rFonts w:ascii="Arial" w:hAnsi="Arial" w:cs="Arial"/>
                                <w:sz w:val="20"/>
                              </w:rPr>
                              <w:t xml:space="preserve"> on the </w:t>
                            </w:r>
                            <w:r w:rsidR="0026274F" w:rsidRPr="006374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24</w:t>
                            </w:r>
                            <w:r w:rsidR="00265A19" w:rsidRPr="006374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/11/24</w:t>
                            </w:r>
                            <w:r w:rsidR="00265A19" w:rsidRPr="00637406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637406">
                              <w:rPr>
                                <w:rFonts w:ascii="Arial" w:hAnsi="Arial" w:cs="Arial"/>
                                <w:sz w:val="20"/>
                              </w:rPr>
                              <w:t xml:space="preserve">to </w:t>
                            </w:r>
                            <w:r w:rsidR="00265A19" w:rsidRPr="006374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Ben </w:t>
                            </w:r>
                            <w:proofErr w:type="spellStart"/>
                            <w:r w:rsidR="00265A19" w:rsidRPr="006374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Gulabin</w:t>
                            </w:r>
                            <w:proofErr w:type="spellEnd"/>
                            <w:r w:rsidR="00265A19" w:rsidRPr="00637406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637406">
                              <w:rPr>
                                <w:rFonts w:ascii="Arial" w:hAnsi="Arial" w:cs="Arial"/>
                                <w:sz w:val="20"/>
                              </w:rPr>
                              <w:t>starting at 8</w:t>
                            </w:r>
                            <w:r w:rsidR="004337E5" w:rsidRPr="00637406">
                              <w:rPr>
                                <w:rFonts w:ascii="Arial" w:hAnsi="Arial" w:cs="Arial"/>
                                <w:sz w:val="20"/>
                              </w:rPr>
                              <w:t>:00</w:t>
                            </w:r>
                            <w:r w:rsidRPr="00637406">
                              <w:rPr>
                                <w:rFonts w:ascii="Arial" w:hAnsi="Arial" w:cs="Arial"/>
                                <w:sz w:val="20"/>
                              </w:rPr>
                              <w:t xml:space="preserve"> am (Blairgowrie) .</w:t>
                            </w:r>
                            <w:r w:rsidR="00265A19" w:rsidRPr="00637406">
                              <w:rPr>
                                <w:rFonts w:ascii="Arial" w:eastAsiaTheme="minorHAnsi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0A18F817" w14:textId="718B77E8" w:rsidR="00AC6564" w:rsidRPr="00637406" w:rsidRDefault="00265A19">
                            <w:pPr>
                              <w:pStyle w:val="Heading2"/>
                              <w:rPr>
                                <w:sz w:val="20"/>
                                <w:lang w:val="de-DE"/>
                              </w:rPr>
                            </w:pPr>
                            <w:r w:rsidRPr="006374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de-DE"/>
                              </w:rPr>
                              <w:t xml:space="preserve">15/12/24 </w:t>
                            </w:r>
                            <w:proofErr w:type="spellStart"/>
                            <w:r w:rsidRPr="006374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de-DE"/>
                              </w:rPr>
                              <w:t>Xmas</w:t>
                            </w:r>
                            <w:proofErr w:type="spellEnd"/>
                            <w:r w:rsidRPr="006374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de-DE"/>
                              </w:rPr>
                              <w:t xml:space="preserve"> Walk</w:t>
                            </w:r>
                            <w:r w:rsidRPr="00637406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 – Glen Isla (</w:t>
                            </w:r>
                            <w:proofErr w:type="spellStart"/>
                            <w:r w:rsidRPr="00637406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>Auchintaple</w:t>
                            </w:r>
                            <w:proofErr w:type="spellEnd"/>
                            <w:r w:rsidR="00816FCB" w:rsidRPr="00637406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 Loch </w:t>
                            </w:r>
                            <w:proofErr w:type="spellStart"/>
                            <w:r w:rsidR="00816FCB" w:rsidRPr="00637406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>to</w:t>
                            </w:r>
                            <w:proofErr w:type="spellEnd"/>
                            <w:r w:rsidR="00816FCB" w:rsidRPr="00637406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r w:rsidRPr="00637406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Loch </w:t>
                            </w:r>
                            <w:proofErr w:type="spellStart"/>
                            <w:r w:rsidRPr="00637406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>Shand</w:t>
                            </w:r>
                            <w:r w:rsidR="00816FCB" w:rsidRPr="00637406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>r</w:t>
                            </w:r>
                            <w:r w:rsidRPr="00637406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>a</w:t>
                            </w:r>
                            <w:proofErr w:type="spellEnd"/>
                            <w:r w:rsidRPr="00637406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>)    9</w:t>
                            </w:r>
                            <w:r w:rsidR="00816FCB" w:rsidRPr="00637406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>:00</w:t>
                            </w:r>
                            <w:r w:rsidRPr="00637406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 am.</w:t>
                            </w:r>
                          </w:p>
                          <w:p w14:paraId="7AF22F24" w14:textId="11226D9C" w:rsidR="00AC6564" w:rsidRPr="00C4527D" w:rsidRDefault="00AC6564">
                            <w:pPr>
                              <w:spacing w:before="60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vert="horz" wrap="square" lIns="18004" tIns="18004" rIns="18004" bIns="18004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13FA8" id="Text Box 11" o:spid="_x0000_s1030" type="#_x0000_t202" style="position:absolute;margin-left:0;margin-top:617.4pt;width:510.25pt;height:34.2pt;z-index:2516597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" strokeweight=".26467mm">
                <v:textbox inset=".50011mm,.50011mm,.50011mm,.50011mm">
                  <w:txbxContent>
                    <w:p w14:paraId="4DA6F765" w14:textId="6AC6AD22" w:rsidR="00C4527D" w:rsidRPr="00637406" w:rsidRDefault="00757D68">
                      <w:pPr>
                        <w:pStyle w:val="Heading2"/>
                        <w:rPr>
                          <w:rFonts w:ascii="Arial" w:eastAsiaTheme="minorHAnsi" w:hAnsi="Arial" w:cs="Arial"/>
                          <w:sz w:val="20"/>
                          <w:lang w:val="en-US"/>
                        </w:rPr>
                      </w:pPr>
                      <w:r w:rsidRPr="00637406">
                        <w:rPr>
                          <w:rFonts w:ascii="Arial" w:hAnsi="Arial" w:cs="Arial"/>
                          <w:sz w:val="20"/>
                        </w:rPr>
                        <w:t xml:space="preserve">The next club walk is using </w:t>
                      </w:r>
                      <w:r w:rsidRPr="00637406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cars</w:t>
                      </w:r>
                      <w:r w:rsidRPr="00637406">
                        <w:rPr>
                          <w:rFonts w:ascii="Arial" w:hAnsi="Arial" w:cs="Arial"/>
                          <w:sz w:val="20"/>
                        </w:rPr>
                        <w:t xml:space="preserve"> on the </w:t>
                      </w:r>
                      <w:r w:rsidR="0026274F" w:rsidRPr="00637406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24</w:t>
                      </w:r>
                      <w:r w:rsidR="00265A19" w:rsidRPr="00637406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/11/24</w:t>
                      </w:r>
                      <w:r w:rsidR="00265A19" w:rsidRPr="00637406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637406">
                        <w:rPr>
                          <w:rFonts w:ascii="Arial" w:hAnsi="Arial" w:cs="Arial"/>
                          <w:sz w:val="20"/>
                        </w:rPr>
                        <w:t xml:space="preserve">to </w:t>
                      </w:r>
                      <w:r w:rsidR="00265A19" w:rsidRPr="00637406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Ben </w:t>
                      </w:r>
                      <w:proofErr w:type="spellStart"/>
                      <w:r w:rsidR="00265A19" w:rsidRPr="00637406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Gulabin</w:t>
                      </w:r>
                      <w:proofErr w:type="spellEnd"/>
                      <w:r w:rsidR="00265A19" w:rsidRPr="00637406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637406">
                        <w:rPr>
                          <w:rFonts w:ascii="Arial" w:hAnsi="Arial" w:cs="Arial"/>
                          <w:sz w:val="20"/>
                        </w:rPr>
                        <w:t>starting at 8</w:t>
                      </w:r>
                      <w:r w:rsidR="004337E5" w:rsidRPr="00637406">
                        <w:rPr>
                          <w:rFonts w:ascii="Arial" w:hAnsi="Arial" w:cs="Arial"/>
                          <w:sz w:val="20"/>
                        </w:rPr>
                        <w:t>:00</w:t>
                      </w:r>
                      <w:r w:rsidRPr="00637406">
                        <w:rPr>
                          <w:rFonts w:ascii="Arial" w:hAnsi="Arial" w:cs="Arial"/>
                          <w:sz w:val="20"/>
                        </w:rPr>
                        <w:t xml:space="preserve"> am (Blairgowrie) .</w:t>
                      </w:r>
                      <w:r w:rsidR="00265A19" w:rsidRPr="00637406">
                        <w:rPr>
                          <w:rFonts w:ascii="Arial" w:eastAsiaTheme="minorHAnsi" w:hAnsi="Arial" w:cs="Arial"/>
                          <w:sz w:val="20"/>
                          <w:lang w:val="en-US"/>
                        </w:rPr>
                        <w:t xml:space="preserve"> </w:t>
                      </w:r>
                    </w:p>
                    <w:p w14:paraId="0A18F817" w14:textId="718B77E8" w:rsidR="00AC6564" w:rsidRPr="00637406" w:rsidRDefault="00265A19">
                      <w:pPr>
                        <w:pStyle w:val="Heading2"/>
                        <w:rPr>
                          <w:sz w:val="20"/>
                          <w:lang w:val="de-DE"/>
                        </w:rPr>
                      </w:pPr>
                      <w:r w:rsidRPr="00637406">
                        <w:rPr>
                          <w:rFonts w:ascii="Arial" w:hAnsi="Arial" w:cs="Arial"/>
                          <w:b/>
                          <w:bCs/>
                          <w:sz w:val="20"/>
                          <w:lang w:val="de-DE"/>
                        </w:rPr>
                        <w:t xml:space="preserve">15/12/24 </w:t>
                      </w:r>
                      <w:proofErr w:type="spellStart"/>
                      <w:r w:rsidRPr="00637406">
                        <w:rPr>
                          <w:rFonts w:ascii="Arial" w:hAnsi="Arial" w:cs="Arial"/>
                          <w:b/>
                          <w:bCs/>
                          <w:sz w:val="20"/>
                          <w:lang w:val="de-DE"/>
                        </w:rPr>
                        <w:t>Xmas</w:t>
                      </w:r>
                      <w:proofErr w:type="spellEnd"/>
                      <w:r w:rsidRPr="00637406">
                        <w:rPr>
                          <w:rFonts w:ascii="Arial" w:hAnsi="Arial" w:cs="Arial"/>
                          <w:b/>
                          <w:bCs/>
                          <w:sz w:val="20"/>
                          <w:lang w:val="de-DE"/>
                        </w:rPr>
                        <w:t xml:space="preserve"> Walk</w:t>
                      </w:r>
                      <w:r w:rsidRPr="00637406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 – Glen Isla (</w:t>
                      </w:r>
                      <w:proofErr w:type="spellStart"/>
                      <w:r w:rsidRPr="00637406">
                        <w:rPr>
                          <w:rFonts w:ascii="Arial" w:hAnsi="Arial" w:cs="Arial"/>
                          <w:sz w:val="20"/>
                          <w:lang w:val="de-DE"/>
                        </w:rPr>
                        <w:t>Auchintaple</w:t>
                      </w:r>
                      <w:proofErr w:type="spellEnd"/>
                      <w:r w:rsidR="00816FCB" w:rsidRPr="00637406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 Loch </w:t>
                      </w:r>
                      <w:proofErr w:type="spellStart"/>
                      <w:r w:rsidR="00816FCB" w:rsidRPr="00637406">
                        <w:rPr>
                          <w:rFonts w:ascii="Arial" w:hAnsi="Arial" w:cs="Arial"/>
                          <w:sz w:val="20"/>
                          <w:lang w:val="de-DE"/>
                        </w:rPr>
                        <w:t>to</w:t>
                      </w:r>
                      <w:proofErr w:type="spellEnd"/>
                      <w:r w:rsidR="00816FCB" w:rsidRPr="00637406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 </w:t>
                      </w:r>
                      <w:r w:rsidRPr="00637406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Loch </w:t>
                      </w:r>
                      <w:proofErr w:type="spellStart"/>
                      <w:r w:rsidRPr="00637406">
                        <w:rPr>
                          <w:rFonts w:ascii="Arial" w:hAnsi="Arial" w:cs="Arial"/>
                          <w:sz w:val="20"/>
                          <w:lang w:val="de-DE"/>
                        </w:rPr>
                        <w:t>Shand</w:t>
                      </w:r>
                      <w:r w:rsidR="00816FCB" w:rsidRPr="00637406">
                        <w:rPr>
                          <w:rFonts w:ascii="Arial" w:hAnsi="Arial" w:cs="Arial"/>
                          <w:sz w:val="20"/>
                          <w:lang w:val="de-DE"/>
                        </w:rPr>
                        <w:t>r</w:t>
                      </w:r>
                      <w:r w:rsidRPr="00637406">
                        <w:rPr>
                          <w:rFonts w:ascii="Arial" w:hAnsi="Arial" w:cs="Arial"/>
                          <w:sz w:val="20"/>
                          <w:lang w:val="de-DE"/>
                        </w:rPr>
                        <w:t>a</w:t>
                      </w:r>
                      <w:proofErr w:type="spellEnd"/>
                      <w:r w:rsidRPr="00637406">
                        <w:rPr>
                          <w:rFonts w:ascii="Arial" w:hAnsi="Arial" w:cs="Arial"/>
                          <w:sz w:val="20"/>
                          <w:lang w:val="de-DE"/>
                        </w:rPr>
                        <w:t>)    9</w:t>
                      </w:r>
                      <w:r w:rsidR="00816FCB" w:rsidRPr="00637406">
                        <w:rPr>
                          <w:rFonts w:ascii="Arial" w:hAnsi="Arial" w:cs="Arial"/>
                          <w:sz w:val="20"/>
                          <w:lang w:val="de-DE"/>
                        </w:rPr>
                        <w:t>:00</w:t>
                      </w:r>
                      <w:r w:rsidRPr="00637406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 am.</w:t>
                      </w:r>
                    </w:p>
                    <w:p w14:paraId="7AF22F24" w14:textId="11226D9C" w:rsidR="00AC6564" w:rsidRPr="00C4527D" w:rsidRDefault="00AC6564">
                      <w:pPr>
                        <w:spacing w:before="60"/>
                        <w:rPr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57D68"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391A06" wp14:editId="6D5C9797">
                <wp:simplePos x="0" y="0"/>
                <wp:positionH relativeFrom="page">
                  <wp:posOffset>548640</wp:posOffset>
                </wp:positionH>
                <wp:positionV relativeFrom="page">
                  <wp:posOffset>8414381</wp:posOffset>
                </wp:positionV>
                <wp:extent cx="6480179" cy="1989450"/>
                <wp:effectExtent l="19050" t="19050" r="34921" b="29850"/>
                <wp:wrapNone/>
                <wp:docPr id="40910257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9" cy="198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9936" w:type="dxa"/>
                              <w:tblInd w:w="10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AC6564" w14:paraId="64E8F4FB" w14:textId="77777777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2C183C5" w14:textId="77777777" w:rsidR="00AC6564" w:rsidRDefault="00757D68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AC6564" w14:paraId="3F06F09C" w14:textId="77777777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80B27E9" w14:textId="77777777" w:rsidR="00AC6564" w:rsidRDefault="00757D68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AC6564" w14:paraId="328E6C7A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84957C8" w14:textId="77777777" w:rsidR="00AC6564" w:rsidRDefault="00757D6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00B95599" w14:textId="77777777" w:rsidR="00AC6564" w:rsidRDefault="00757D6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61157C10" w14:textId="77777777" w:rsidR="00AC6564" w:rsidRDefault="00757D6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10455579" w14:textId="77777777" w:rsidR="00AC6564" w:rsidRDefault="00757D6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4EECB1DD" w14:textId="77777777" w:rsidR="00AC6564" w:rsidRDefault="00757D6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97039E2" w14:textId="77777777" w:rsidR="00AC6564" w:rsidRDefault="00757D6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116981B3" w14:textId="77777777" w:rsidR="00AC6564" w:rsidRDefault="00757D6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17A16767" w14:textId="77777777" w:rsidR="00AC6564" w:rsidRDefault="00757D6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260896D0" w14:textId="77777777" w:rsidR="00AC6564" w:rsidRDefault="00757D6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AC6564" w14:paraId="5A4B6690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CE43FAA" w14:textId="77777777" w:rsidR="00AC6564" w:rsidRDefault="00AC656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B6B3133" w14:textId="77777777" w:rsidR="00AC6564" w:rsidRDefault="00AC656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C6564" w14:paraId="7CC3B1D1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9AA9807" w14:textId="77777777" w:rsidR="00AC6564" w:rsidRDefault="00AC656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60"/>
                                    </w:tabs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09705BB" w14:textId="77777777" w:rsidR="00AC6564" w:rsidRDefault="00AC656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C6564" w14:paraId="5178C261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A89ABCA" w14:textId="77777777" w:rsidR="00AC6564" w:rsidRDefault="00AC656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E9050CF" w14:textId="77777777" w:rsidR="00AC6564" w:rsidRDefault="00AC656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C6564" w14:paraId="37DCFDF3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0C5F163" w14:textId="77777777" w:rsidR="00AC6564" w:rsidRDefault="00AC656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4CA16E3" w14:textId="77777777" w:rsidR="00AC6564" w:rsidRDefault="00AC656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C6564" w14:paraId="7EBD242A" w14:textId="77777777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40713F1" w14:textId="77777777" w:rsidR="00AC6564" w:rsidRDefault="00AC656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E94D507" w14:textId="77777777" w:rsidR="00AC6564" w:rsidRDefault="00AC656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C6564" w14:paraId="4CFC8A35" w14:textId="77777777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921490F" w14:textId="77777777" w:rsidR="00AC6564" w:rsidRDefault="00757D68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0F4EF138" w14:textId="77777777" w:rsidR="00AC6564" w:rsidRDefault="00AC656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91A06" id="Text Box 4" o:spid="_x0000_s1031" type="#_x0000_t202" style="position:absolute;margin-left:43.2pt;margin-top:662.55pt;width:510.25pt;height:156.6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" strokeweight="4.5pt">
                <v:stroke linestyle="thinThin"/>
                <v:textbox>
                  <w:txbxContent>
                    <w:tbl>
                      <w:tblPr>
                        <w:tblW w:w="9936" w:type="dxa"/>
                        <w:tblInd w:w="10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AC6564" w14:paraId="64E8F4FB" w14:textId="77777777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2C183C5" w14:textId="77777777" w:rsidR="00AC6564" w:rsidRDefault="00757D68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AC6564" w14:paraId="3F06F09C" w14:textId="77777777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80B27E9" w14:textId="77777777" w:rsidR="00AC6564" w:rsidRDefault="00757D68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AC6564" w14:paraId="328E6C7A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84957C8" w14:textId="77777777" w:rsidR="00AC6564" w:rsidRDefault="00757D6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00B95599" w14:textId="77777777" w:rsidR="00AC6564" w:rsidRDefault="00757D6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61157C10" w14:textId="77777777" w:rsidR="00AC6564" w:rsidRDefault="00757D6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10455579" w14:textId="77777777" w:rsidR="00AC6564" w:rsidRDefault="00757D6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4EECB1DD" w14:textId="77777777" w:rsidR="00AC6564" w:rsidRDefault="00757D6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97039E2" w14:textId="77777777" w:rsidR="00AC6564" w:rsidRDefault="00757D6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116981B3" w14:textId="77777777" w:rsidR="00AC6564" w:rsidRDefault="00757D6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17A16767" w14:textId="77777777" w:rsidR="00AC6564" w:rsidRDefault="00757D6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260896D0" w14:textId="77777777" w:rsidR="00AC6564" w:rsidRDefault="00757D6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AC6564" w14:paraId="5A4B6690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CE43FAA" w14:textId="77777777" w:rsidR="00AC6564" w:rsidRDefault="00AC65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B6B3133" w14:textId="77777777" w:rsidR="00AC6564" w:rsidRDefault="00AC65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C6564" w14:paraId="7CC3B1D1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9AA9807" w14:textId="77777777" w:rsidR="00AC6564" w:rsidRDefault="00AC656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09705BB" w14:textId="77777777" w:rsidR="00AC6564" w:rsidRDefault="00AC65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C6564" w14:paraId="5178C261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A89ABCA" w14:textId="77777777" w:rsidR="00AC6564" w:rsidRDefault="00AC65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E9050CF" w14:textId="77777777" w:rsidR="00AC6564" w:rsidRDefault="00AC65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C6564" w14:paraId="37DCFDF3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0C5F163" w14:textId="77777777" w:rsidR="00AC6564" w:rsidRDefault="00AC65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4CA16E3" w14:textId="77777777" w:rsidR="00AC6564" w:rsidRDefault="00AC65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C6564" w14:paraId="7EBD242A" w14:textId="77777777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40713F1" w14:textId="77777777" w:rsidR="00AC6564" w:rsidRDefault="00AC65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E94D507" w14:textId="77777777" w:rsidR="00AC6564" w:rsidRDefault="00AC65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C6564" w14:paraId="4CFC8A35" w14:textId="77777777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921490F" w14:textId="77777777" w:rsidR="00AC6564" w:rsidRDefault="00757D68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0F4EF138" w14:textId="77777777" w:rsidR="00AC6564" w:rsidRDefault="00AC6564"/>
                  </w:txbxContent>
                </v:textbox>
                <w10:wrap anchorx="page" anchory="page"/>
              </v:shape>
            </w:pict>
          </mc:Fallback>
        </mc:AlternateContent>
      </w:r>
    </w:p>
    <w:sectPr w:rsidR="00AC6564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7041E" w14:textId="77777777" w:rsidR="002D58CB" w:rsidRDefault="002D58CB">
      <w:r>
        <w:separator/>
      </w:r>
    </w:p>
  </w:endnote>
  <w:endnote w:type="continuationSeparator" w:id="0">
    <w:p w14:paraId="4F7A0C9A" w14:textId="77777777" w:rsidR="002D58CB" w:rsidRDefault="002D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4DEC0" w14:textId="77777777" w:rsidR="002D58CB" w:rsidRDefault="002D58CB">
      <w:r>
        <w:rPr>
          <w:color w:val="000000"/>
        </w:rPr>
        <w:separator/>
      </w:r>
    </w:p>
  </w:footnote>
  <w:footnote w:type="continuationSeparator" w:id="0">
    <w:p w14:paraId="3DE733A3" w14:textId="77777777" w:rsidR="002D58CB" w:rsidRDefault="002D5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4153"/>
    <w:multiLevelType w:val="multilevel"/>
    <w:tmpl w:val="7C92897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1325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64"/>
    <w:rsid w:val="00023B5C"/>
    <w:rsid w:val="00057BC9"/>
    <w:rsid w:val="000A5F3E"/>
    <w:rsid w:val="000C09BD"/>
    <w:rsid w:val="000D3AD4"/>
    <w:rsid w:val="001630EB"/>
    <w:rsid w:val="001855E8"/>
    <w:rsid w:val="00195640"/>
    <w:rsid w:val="001C26D8"/>
    <w:rsid w:val="00240714"/>
    <w:rsid w:val="00247E90"/>
    <w:rsid w:val="0026274F"/>
    <w:rsid w:val="00265A19"/>
    <w:rsid w:val="002B6331"/>
    <w:rsid w:val="002D58CB"/>
    <w:rsid w:val="003F235F"/>
    <w:rsid w:val="00423738"/>
    <w:rsid w:val="004337E5"/>
    <w:rsid w:val="004550A1"/>
    <w:rsid w:val="004A358A"/>
    <w:rsid w:val="004F1837"/>
    <w:rsid w:val="0054165A"/>
    <w:rsid w:val="00542354"/>
    <w:rsid w:val="00571C96"/>
    <w:rsid w:val="005B3E05"/>
    <w:rsid w:val="005F3957"/>
    <w:rsid w:val="00637406"/>
    <w:rsid w:val="006656A6"/>
    <w:rsid w:val="0068101A"/>
    <w:rsid w:val="00692362"/>
    <w:rsid w:val="00757D68"/>
    <w:rsid w:val="007770B6"/>
    <w:rsid w:val="007944FA"/>
    <w:rsid w:val="007B33CD"/>
    <w:rsid w:val="007C3919"/>
    <w:rsid w:val="00816FCB"/>
    <w:rsid w:val="00877700"/>
    <w:rsid w:val="00A5219C"/>
    <w:rsid w:val="00AB579D"/>
    <w:rsid w:val="00AC6564"/>
    <w:rsid w:val="00B25795"/>
    <w:rsid w:val="00B35A3C"/>
    <w:rsid w:val="00B6265E"/>
    <w:rsid w:val="00C06ED3"/>
    <w:rsid w:val="00C33FE1"/>
    <w:rsid w:val="00C4527D"/>
    <w:rsid w:val="00C70D8E"/>
    <w:rsid w:val="00D56057"/>
    <w:rsid w:val="00DC5231"/>
    <w:rsid w:val="00E40664"/>
    <w:rsid w:val="00E72861"/>
    <w:rsid w:val="00E81C1E"/>
    <w:rsid w:val="00EB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6C0D"/>
  <w15:docId w15:val="{720D2073-EC10-443C-8002-F33511D8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28"/>
    </w:rPr>
  </w:style>
  <w:style w:type="paragraph" w:styleId="Subtitle">
    <w:name w:val="Subtitle"/>
    <w:basedOn w:val="Normal"/>
    <w:uiPriority w:val="11"/>
    <w:qFormat/>
    <w:rPr>
      <w:sz w:val="28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TextChar">
    <w:name w:val="Comment Text Char"/>
    <w:rPr>
      <w:lang w:eastAsia="en-US"/>
    </w:rPr>
  </w:style>
  <w:style w:type="character" w:customStyle="1" w:styleId="CommentSubjectChar">
    <w:name w:val="Comment Subject Char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WalkTemplateColour(Word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WalkTemplateColour(Word) (1)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subject/>
  <dc:creator>Jean and Brian</dc:creator>
  <cp:keywords/>
  <dc:description/>
  <cp:lastModifiedBy>NORMAN SMITH</cp:lastModifiedBy>
  <cp:revision>8</cp:revision>
  <dcterms:created xsi:type="dcterms:W3CDTF">2024-06-10T16:24:00Z</dcterms:created>
  <dcterms:modified xsi:type="dcterms:W3CDTF">2024-10-01T20:49:00Z</dcterms:modified>
</cp:coreProperties>
</file>